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284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13.</w:t>
      </w:r>
    </w:p>
    <w:p w:rsidR="00000000" w:rsidDel="00000000" w:rsidP="00000000" w:rsidRDefault="00000000" w:rsidRPr="00000000" w14:paraId="00000002">
      <w:pPr>
        <w:spacing w:before="257" w:line="360" w:lineRule="auto"/>
        <w:ind w:left="609" w:right="326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CARTA DE COMPROMISO PARA REVÁLIDA O RECONOCIMIENTO DE GRADOS Y/O TÍTULOS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62"/>
        </w:tabs>
        <w:spacing w:after="0" w:before="1" w:line="362" w:lineRule="auto"/>
        <w:ind w:left="283.46456692913375" w:right="-125.66929133858139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Yo,………………………………………………………………………….. de …… años de edad, identificado(a) con …………N</w:t>
      </w:r>
      <w:r w:rsidDel="00000000" w:rsidR="00000000" w:rsidRPr="00000000">
        <w:rPr>
          <w:sz w:val="24"/>
          <w:szCs w:val="24"/>
          <w:rtl w:val="0"/>
        </w:rPr>
        <w:t xml:space="preserve">°………………….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……..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 con domicilio en: ………………………………………………</w:t>
      </w:r>
      <w:r w:rsidDel="00000000" w:rsidR="00000000" w:rsidRPr="00000000">
        <w:rPr>
          <w:sz w:val="24"/>
          <w:szCs w:val="24"/>
          <w:rtl w:val="0"/>
        </w:rPr>
        <w:t xml:space="preserve">………………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……………………………...…..;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.46456692913375" w:right="-125.6692913385813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.46456692913375" w:right="-125.6692913385813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3.46456692913375" w:right="-125.66929133858139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habiendo obtenido mi Título Profesional y/o Grado Académico de Maestro o Doctor en una Universidad Peruana, me comprometo hacer la reválida o reconocimiento, de acuerdo con ley, en los primeros seis meses de ser admitido a la docencia universitaria ordinaria en la UPCH.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40" w:lineRule="auto"/>
        <w:ind w:left="283.46456692913375" w:right="-125.6692913385813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3.46456692913375" w:right="-125.66929133858139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Caso contrario se sujetará a lo establecido en la Ley Universitaria y la normativa vigente de la Universidad Peruana Cayetano Heredia.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2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Ciudad, día, mes y año</w:t>
      </w:r>
    </w:p>
    <w:p w:rsidR="00000000" w:rsidDel="00000000" w:rsidP="00000000" w:rsidRDefault="00000000" w:rsidRPr="00000000" w14:paraId="0000000F">
      <w:pPr>
        <w:spacing w:before="137" w:lineRule="auto"/>
        <w:ind w:right="28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………..…,……,………….……….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277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-------------------------------------</w:t>
      </w:r>
    </w:p>
    <w:p w:rsidR="00000000" w:rsidDel="00000000" w:rsidP="00000000" w:rsidRDefault="00000000" w:rsidRPr="00000000" w14:paraId="00000016">
      <w:pPr>
        <w:spacing w:before="139" w:lineRule="auto"/>
        <w:ind w:left="284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Firma</w:t>
      </w:r>
    </w:p>
    <w:sectPr>
      <w:headerReference r:id="rId7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1"/>
      <w:tblW w:w="10080.0" w:type="dxa"/>
      <w:jc w:val="left"/>
      <w:tblInd w:w="-793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2662"/>
      <w:gridCol w:w="4871"/>
      <w:gridCol w:w="2547"/>
      <w:tblGridChange w:id="0">
        <w:tblGrid>
          <w:gridCol w:w="2662"/>
          <w:gridCol w:w="4871"/>
          <w:gridCol w:w="2547"/>
        </w:tblGrid>
      </w:tblGridChange>
    </w:tblGrid>
    <w:tr>
      <w:trPr>
        <w:cantSplit w:val="0"/>
        <w:trHeight w:val="306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01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222885</wp:posOffset>
                </wp:positionH>
                <wp:positionV relativeFrom="paragraph">
                  <wp:posOffset>250825</wp:posOffset>
                </wp:positionV>
                <wp:extent cx="1332196" cy="412406"/>
                <wp:effectExtent b="0" l="0" r="0" t="0"/>
                <wp:wrapNone/>
                <wp:docPr id="9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2196" cy="41240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1A">
          <w:pPr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64" w:line="240" w:lineRule="auto"/>
            <w:ind w:left="6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UNIDAD DE GOBIERNO Y ADMINISTRACIÓN</w:t>
          </w:r>
        </w:p>
      </w:tc>
      <w:tc>
        <w:tcPr/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64" w:line="240" w:lineRule="auto"/>
            <w:ind w:left="9" w:right="1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RE-S01.01-DUPD-001</w:t>
          </w:r>
        </w:p>
      </w:tc>
    </w:tr>
    <w:tr>
      <w:trPr>
        <w:cantSplit w:val="0"/>
        <w:trHeight w:val="369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93" w:line="240" w:lineRule="auto"/>
            <w:ind w:left="6" w:right="1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SISTEMA DE GESTIÓN DE CALIDAD EDUCATIVA</w:t>
          </w:r>
        </w:p>
      </w:tc>
      <w:tc>
        <w:tcPr/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993" w:right="44" w:hanging="588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Versión y Fecha: V 0</w:t>
          </w:r>
          <w:r w:rsidDel="00000000" w:rsidR="00000000" w:rsidRPr="00000000">
            <w:rPr>
              <w:sz w:val="16"/>
              <w:szCs w:val="16"/>
              <w:rtl w:val="0"/>
            </w:rPr>
            <w:t xml:space="preserve">3.00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/ </w:t>
          </w:r>
          <w:r w:rsidDel="00000000" w:rsidR="00000000" w:rsidRPr="00000000">
            <w:rPr>
              <w:sz w:val="16"/>
              <w:szCs w:val="16"/>
              <w:rtl w:val="0"/>
            </w:rPr>
            <w:t xml:space="preserve">24/09/2025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67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</w:tcPr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58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261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REGLAMENTO DEL PERSONAL ACADÉMICO DOCENTE</w:t>
          </w:r>
        </w:p>
      </w:tc>
      <w:tc>
        <w:tcPr/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186" w:lineRule="auto"/>
            <w:ind w:left="338" w:right="44" w:hanging="138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DIRECCIÓN UNIVERSITARIA DE PERSONAL DOCENTE</w:t>
          </w:r>
        </w:p>
      </w:tc>
    </w:tr>
    <w:tr>
      <w:trPr>
        <w:cantSplit w:val="0"/>
        <w:trHeight w:val="287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2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49" w:line="240" w:lineRule="auto"/>
            <w:ind w:left="9" w:right="2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Página: </w:t>
          </w:r>
          <w:r w:rsidDel="00000000" w:rsidR="00000000" w:rsidRPr="00000000">
            <w:rPr>
              <w:sz w:val="16"/>
              <w:szCs w:val="16"/>
              <w:rtl w:val="0"/>
            </w:rPr>
            <w:t xml:space="preserve">64 de 86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1037B8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1037B8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1037B8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1037B8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1037B8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1037B8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1037B8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1037B8"/>
    <w:rPr>
      <w:rFonts w:cstheme="majorBidi" w:eastAsiaTheme="majorEastAsia"/>
      <w:color w:val="0f4761" w:themeColor="accent1" w:themeShade="0000B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1037B8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1037B8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1037B8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1037B8"/>
    <w:rPr>
      <w:rFonts w:cstheme="majorBidi" w:eastAsiaTheme="majorEastAsia"/>
      <w:color w:val="272727" w:themeColor="text1" w:themeTint="0000D8"/>
    </w:rPr>
  </w:style>
  <w:style w:type="character" w:styleId="TtuloCar" w:customStyle="1">
    <w:name w:val="Título Car"/>
    <w:basedOn w:val="Fuentedeprrafopredeter"/>
    <w:link w:val="Ttulo"/>
    <w:uiPriority w:val="10"/>
    <w:rsid w:val="001037B8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rsid w:val="001037B8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 w:val="1"/>
    <w:rsid w:val="001037B8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1037B8"/>
    <w:rPr>
      <w:i w:val="1"/>
      <w:iCs w:val="1"/>
      <w:color w:val="404040" w:themeColor="text1" w:themeTint="0000BF"/>
    </w:rPr>
  </w:style>
  <w:style w:type="paragraph" w:styleId="Prrafodelista">
    <w:name w:val="List Paragraph"/>
    <w:basedOn w:val="Normal"/>
    <w:uiPriority w:val="1"/>
    <w:qFormat w:val="1"/>
    <w:rsid w:val="001037B8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1037B8"/>
    <w:rPr>
      <w:i w:val="1"/>
      <w:iCs w:val="1"/>
      <w:color w:val="0f4761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1037B8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1037B8"/>
    <w:rPr>
      <w:i w:val="1"/>
      <w:iCs w:val="1"/>
      <w:color w:val="0f4761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1037B8"/>
    <w:rPr>
      <w:b w:val="1"/>
      <w:bCs w:val="1"/>
      <w:smallCaps w:val="1"/>
      <w:color w:val="0f4761" w:themeColor="accent1" w:themeShade="0000BF"/>
      <w:spacing w:val="5"/>
    </w:rPr>
  </w:style>
  <w:style w:type="paragraph" w:styleId="Textoindependiente">
    <w:name w:val="Body Text"/>
    <w:basedOn w:val="Normal"/>
    <w:link w:val="TextoindependienteCar"/>
    <w:uiPriority w:val="1"/>
    <w:qFormat w:val="1"/>
    <w:rsid w:val="001037B8"/>
    <w:rPr>
      <w:sz w:val="24"/>
      <w:szCs w:val="24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1037B8"/>
    <w:rPr>
      <w:rFonts w:ascii="Times New Roman" w:cs="Times New Roman" w:eastAsia="Times New Roman" w:hAnsi="Times New Roman"/>
      <w:kern w:val="0"/>
      <w:lang w:val="es-ES"/>
    </w:rPr>
  </w:style>
  <w:style w:type="paragraph" w:styleId="Encabezado">
    <w:name w:val="header"/>
    <w:basedOn w:val="Normal"/>
    <w:link w:val="EncabezadoCar"/>
    <w:uiPriority w:val="99"/>
    <w:unhideWhenUsed w:val="1"/>
    <w:rsid w:val="001037B8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1037B8"/>
    <w:rPr>
      <w:rFonts w:ascii="Times New Roman" w:cs="Times New Roman" w:eastAsia="Times New Roman" w:hAnsi="Times New Roman"/>
      <w:kern w:val="0"/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unhideWhenUsed w:val="1"/>
    <w:rsid w:val="001037B8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1037B8"/>
    <w:rPr>
      <w:rFonts w:ascii="Times New Roman" w:cs="Times New Roman" w:eastAsia="Times New Roman" w:hAnsi="Times New Roman"/>
      <w:kern w:val="0"/>
      <w:sz w:val="22"/>
      <w:szCs w:val="22"/>
      <w:lang w:val="es-ES"/>
    </w:rPr>
  </w:style>
  <w:style w:type="table" w:styleId="TableNormal" w:customStyle="1">
    <w:name w:val="Table Normal"/>
    <w:uiPriority w:val="2"/>
    <w:semiHidden w:val="1"/>
    <w:unhideWhenUsed w:val="1"/>
    <w:qFormat w:val="1"/>
    <w:rsid w:val="001037B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 w:customStyle="1">
    <w:name w:val="Table Paragraph"/>
    <w:basedOn w:val="Normal"/>
    <w:uiPriority w:val="1"/>
    <w:qFormat w:val="1"/>
    <w:rsid w:val="001037B8"/>
    <w:pPr>
      <w:ind w:left="105"/>
    </w:p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widowControl w:val="0"/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FMTUEoZYB9J74t96KlWdR3yMQg==">CgMxLjA4AHIhMVBrM1RmLTJzM1FKUGxINHcxT0hfek1MR3p0Y2Vzb3lX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2025-07-16T21:15:00Z</dcterms:created>
  <dc:creator>ZURITA GUERREROS, NATHALY</dc:creator>
</cp:coreProperties>
</file>